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88F5" w14:textId="77777777" w:rsidR="002E1FA4" w:rsidRPr="006B6A43" w:rsidRDefault="001D0CF2">
      <w:pPr>
        <w:rPr>
          <w:rFonts w:cstheme="minorHAnsi"/>
          <w:b/>
        </w:rPr>
      </w:pPr>
      <w:r w:rsidRPr="006B6A43">
        <w:rPr>
          <w:rFonts w:cstheme="minorHAnsi"/>
          <w:b/>
        </w:rPr>
        <w:t xml:space="preserve">NOTES OF JUSTICE AND PEACE MEETING BY ZOOM   </w:t>
      </w:r>
    </w:p>
    <w:p w14:paraId="1BFDE510" w14:textId="77777777" w:rsidR="001D0CF2" w:rsidRPr="006B6A43" w:rsidRDefault="00662138">
      <w:pPr>
        <w:rPr>
          <w:rFonts w:cstheme="minorHAnsi"/>
          <w:b/>
        </w:rPr>
      </w:pPr>
      <w:r w:rsidRPr="006B6A43">
        <w:rPr>
          <w:rFonts w:cstheme="minorHAnsi"/>
          <w:b/>
        </w:rPr>
        <w:t xml:space="preserve">On Monday </w:t>
      </w:r>
      <w:r w:rsidR="000F031B">
        <w:rPr>
          <w:rFonts w:cstheme="minorHAnsi"/>
          <w:b/>
        </w:rPr>
        <w:t>15</w:t>
      </w:r>
      <w:r w:rsidR="000F031B" w:rsidRPr="000F031B">
        <w:rPr>
          <w:rFonts w:cstheme="minorHAnsi"/>
          <w:b/>
          <w:vertAlign w:val="superscript"/>
        </w:rPr>
        <w:t>th</w:t>
      </w:r>
      <w:r w:rsidR="00D66800">
        <w:rPr>
          <w:rFonts w:cstheme="minorHAnsi"/>
          <w:b/>
        </w:rPr>
        <w:t xml:space="preserve"> March</w:t>
      </w:r>
      <w:r w:rsidR="000F031B">
        <w:rPr>
          <w:rFonts w:cstheme="minorHAnsi"/>
          <w:b/>
        </w:rPr>
        <w:t xml:space="preserve"> 2021</w:t>
      </w:r>
    </w:p>
    <w:p w14:paraId="76496A48" w14:textId="77777777" w:rsidR="001D0CF2" w:rsidRPr="006B6A43" w:rsidRDefault="00D66800">
      <w:pPr>
        <w:rPr>
          <w:rFonts w:cstheme="minorHAnsi"/>
          <w:b/>
        </w:rPr>
      </w:pPr>
      <w:r>
        <w:rPr>
          <w:rFonts w:cstheme="minorHAnsi"/>
          <w:b/>
        </w:rPr>
        <w:t>Meeting 153</w:t>
      </w:r>
      <w:r w:rsidR="0028189D" w:rsidRPr="006B6A43">
        <w:rPr>
          <w:rFonts w:cstheme="minorHAnsi"/>
          <w:b/>
        </w:rPr>
        <w:t xml:space="preserve"> </w:t>
      </w:r>
    </w:p>
    <w:p w14:paraId="797F3354" w14:textId="77777777" w:rsidR="00153C24" w:rsidRDefault="001D0CF2">
      <w:pPr>
        <w:rPr>
          <w:rFonts w:cstheme="minorHAnsi"/>
        </w:rPr>
      </w:pPr>
      <w:r w:rsidRPr="006B6A43">
        <w:rPr>
          <w:rFonts w:cstheme="minorHAnsi"/>
          <w:b/>
        </w:rPr>
        <w:t>Present:</w:t>
      </w:r>
      <w:r w:rsidRPr="006B6A43">
        <w:rPr>
          <w:rFonts w:cstheme="minorHAnsi"/>
        </w:rPr>
        <w:t xml:space="preserve">   Brian and Janice Aus</w:t>
      </w:r>
      <w:r w:rsidR="00607E6C" w:rsidRPr="006B6A43">
        <w:rPr>
          <w:rFonts w:cstheme="minorHAnsi"/>
        </w:rPr>
        <w:t>tin,</w:t>
      </w:r>
      <w:r w:rsidRPr="006B6A43">
        <w:rPr>
          <w:rFonts w:cstheme="minorHAnsi"/>
        </w:rPr>
        <w:t xml:space="preserve"> </w:t>
      </w:r>
      <w:r w:rsidR="007D224F" w:rsidRPr="006B6A43">
        <w:rPr>
          <w:rFonts w:cstheme="minorHAnsi"/>
        </w:rPr>
        <w:t xml:space="preserve">Jonathan Holden, </w:t>
      </w:r>
      <w:r w:rsidR="00A45BDD">
        <w:rPr>
          <w:rFonts w:cstheme="minorHAnsi"/>
        </w:rPr>
        <w:t xml:space="preserve">Wilf Feely, </w:t>
      </w:r>
      <w:r w:rsidRPr="006B6A43">
        <w:rPr>
          <w:rFonts w:cstheme="minorHAnsi"/>
        </w:rPr>
        <w:t>Anne Elson</w:t>
      </w:r>
      <w:r w:rsidR="00153C24">
        <w:rPr>
          <w:rFonts w:cstheme="minorHAnsi"/>
        </w:rPr>
        <w:t xml:space="preserve">, Lynda Gould </w:t>
      </w:r>
      <w:r w:rsidRPr="006B6A43">
        <w:rPr>
          <w:rFonts w:cstheme="minorHAnsi"/>
        </w:rPr>
        <w:t xml:space="preserve">and Jenny Armstrong </w:t>
      </w:r>
    </w:p>
    <w:p w14:paraId="1FE1225E" w14:textId="77777777" w:rsidR="00F96E95" w:rsidRPr="006B6A43" w:rsidRDefault="00F96E95">
      <w:pPr>
        <w:rPr>
          <w:rFonts w:cstheme="minorHAnsi"/>
        </w:rPr>
      </w:pPr>
      <w:r w:rsidRPr="006B6A43">
        <w:rPr>
          <w:rFonts w:cstheme="minorHAnsi"/>
          <w:b/>
        </w:rPr>
        <w:t>Apologies:</w:t>
      </w:r>
      <w:r w:rsidRPr="006B6A43">
        <w:rPr>
          <w:rFonts w:cstheme="minorHAnsi"/>
        </w:rPr>
        <w:t xml:space="preserve">     </w:t>
      </w:r>
      <w:r w:rsidR="00153C24">
        <w:rPr>
          <w:rFonts w:cstheme="minorHAnsi"/>
        </w:rPr>
        <w:t xml:space="preserve">Anna Godwin </w:t>
      </w:r>
    </w:p>
    <w:p w14:paraId="1AF02593" w14:textId="77777777" w:rsidR="00C202B9" w:rsidRPr="006B6A43" w:rsidRDefault="00E516DA">
      <w:pPr>
        <w:rPr>
          <w:rFonts w:cstheme="minorHAnsi"/>
        </w:rPr>
      </w:pPr>
      <w:r>
        <w:rPr>
          <w:rFonts w:cstheme="minorHAnsi"/>
        </w:rPr>
        <w:t>Jenny hosted this 7th</w:t>
      </w:r>
      <w:r w:rsidR="0028189D" w:rsidRPr="006B6A43">
        <w:rPr>
          <w:rFonts w:cstheme="minorHAnsi"/>
        </w:rPr>
        <w:t xml:space="preserve"> </w:t>
      </w:r>
      <w:r w:rsidR="001D0CF2" w:rsidRPr="006B6A43">
        <w:rPr>
          <w:rFonts w:cstheme="minorHAnsi"/>
        </w:rPr>
        <w:t xml:space="preserve">Zoom meeting.  The last meeting </w:t>
      </w:r>
      <w:r w:rsidR="00153C24">
        <w:rPr>
          <w:rFonts w:cstheme="minorHAnsi"/>
        </w:rPr>
        <w:t>was on 15</w:t>
      </w:r>
      <w:r w:rsidR="00153C24" w:rsidRPr="00153C24">
        <w:rPr>
          <w:rFonts w:cstheme="minorHAnsi"/>
          <w:vertAlign w:val="superscript"/>
        </w:rPr>
        <w:t>th</w:t>
      </w:r>
      <w:r w:rsidR="00153C24">
        <w:rPr>
          <w:rFonts w:cstheme="minorHAnsi"/>
        </w:rPr>
        <w:t xml:space="preserve"> February </w:t>
      </w:r>
    </w:p>
    <w:p w14:paraId="09DE3F70" w14:textId="77777777" w:rsidR="00E516DA" w:rsidRDefault="001D0CF2">
      <w:pPr>
        <w:rPr>
          <w:rFonts w:cstheme="minorHAnsi"/>
          <w:b/>
        </w:rPr>
      </w:pPr>
      <w:r w:rsidRPr="006B6A43">
        <w:rPr>
          <w:rFonts w:cstheme="minorHAnsi"/>
          <w:b/>
        </w:rPr>
        <w:t xml:space="preserve">We started with the SPAN prayer and a reflection on the reading </w:t>
      </w:r>
      <w:r w:rsidR="00E516DA">
        <w:rPr>
          <w:rFonts w:cstheme="minorHAnsi"/>
          <w:b/>
        </w:rPr>
        <w:t>for the 5</w:t>
      </w:r>
      <w:r w:rsidR="00E516DA" w:rsidRPr="00E516DA">
        <w:rPr>
          <w:rFonts w:cstheme="minorHAnsi"/>
          <w:b/>
          <w:vertAlign w:val="superscript"/>
        </w:rPr>
        <w:t>th</w:t>
      </w:r>
      <w:r w:rsidR="00E516DA">
        <w:rPr>
          <w:rFonts w:cstheme="minorHAnsi"/>
          <w:b/>
        </w:rPr>
        <w:t xml:space="preserve"> Sunday of Lent John 12 (20-33) </w:t>
      </w:r>
    </w:p>
    <w:p w14:paraId="2E3466A8" w14:textId="77777777" w:rsidR="002B42EA" w:rsidRDefault="002B42EA">
      <w:pPr>
        <w:rPr>
          <w:rFonts w:cstheme="minorHAnsi"/>
          <w:b/>
        </w:rPr>
      </w:pPr>
      <w:r w:rsidRPr="006B6A43">
        <w:rPr>
          <w:rFonts w:cstheme="minorHAnsi"/>
          <w:b/>
        </w:rPr>
        <w:t>Matters arising from the last meeting.</w:t>
      </w:r>
    </w:p>
    <w:p w14:paraId="2B531300" w14:textId="77777777" w:rsidR="00E516DA" w:rsidRDefault="00E516DA">
      <w:pPr>
        <w:rPr>
          <w:rFonts w:cstheme="minorHAnsi"/>
        </w:rPr>
      </w:pPr>
      <w:r w:rsidRPr="00E516DA">
        <w:rPr>
          <w:rFonts w:cstheme="minorHAnsi"/>
        </w:rPr>
        <w:t xml:space="preserve">Anne reported that Sylvester from CAFOD had written the </w:t>
      </w:r>
      <w:r w:rsidRPr="00067EE9">
        <w:rPr>
          <w:rFonts w:cstheme="minorHAnsi"/>
          <w:b/>
        </w:rPr>
        <w:t>‘I believe’</w:t>
      </w:r>
      <w:r w:rsidRPr="00E516DA">
        <w:rPr>
          <w:rFonts w:cstheme="minorHAnsi"/>
        </w:rPr>
        <w:t xml:space="preserve"> column in the Leamington Courier recently about the CAFOD ‘</w:t>
      </w:r>
      <w:r>
        <w:rPr>
          <w:rFonts w:cstheme="minorHAnsi"/>
        </w:rPr>
        <w:t>W</w:t>
      </w:r>
      <w:r w:rsidRPr="00E516DA">
        <w:rPr>
          <w:rFonts w:cstheme="minorHAnsi"/>
        </w:rPr>
        <w:t>alk for Water’ appeal.  There was a long letter in the correspondence last week in response from someone with experience of life an Africa</w:t>
      </w:r>
      <w:r>
        <w:rPr>
          <w:rFonts w:cstheme="minorHAnsi"/>
        </w:rPr>
        <w:t>n country where water was hard to access and the appeal resonated with her.</w:t>
      </w:r>
    </w:p>
    <w:p w14:paraId="2D0CA3EB" w14:textId="77777777" w:rsidR="00E516DA" w:rsidRDefault="00E516DA">
      <w:pPr>
        <w:rPr>
          <w:rFonts w:cstheme="minorHAnsi"/>
        </w:rPr>
      </w:pPr>
      <w:r>
        <w:rPr>
          <w:rFonts w:cstheme="minorHAnsi"/>
        </w:rPr>
        <w:t xml:space="preserve">Brian reported that three of them in the </w:t>
      </w:r>
      <w:r w:rsidRPr="00067EE9">
        <w:rPr>
          <w:rFonts w:cstheme="minorHAnsi"/>
          <w:b/>
        </w:rPr>
        <w:t>CAFOD</w:t>
      </w:r>
      <w:r>
        <w:rPr>
          <w:rFonts w:cstheme="minorHAnsi"/>
        </w:rPr>
        <w:t xml:space="preserve"> team had raise</w:t>
      </w:r>
      <w:r w:rsidR="00067EE9">
        <w:rPr>
          <w:rFonts w:cstheme="minorHAnsi"/>
        </w:rPr>
        <w:t xml:space="preserve">d £450 on their sponsored walk, for the Lenten Appeal, ‘Walk for Water’. </w:t>
      </w:r>
    </w:p>
    <w:p w14:paraId="58F93BB2" w14:textId="77777777" w:rsidR="00E516DA" w:rsidRDefault="00E516DA">
      <w:pPr>
        <w:rPr>
          <w:rFonts w:cstheme="minorHAnsi"/>
        </w:rPr>
      </w:pPr>
      <w:r>
        <w:rPr>
          <w:rFonts w:cstheme="minorHAnsi"/>
        </w:rPr>
        <w:t>Ann Alison had her own fundraising page which so far had raised £365 (she is attempting 10,000 steps a day during Lent)</w:t>
      </w:r>
      <w:r w:rsidR="00067EE9">
        <w:rPr>
          <w:rFonts w:cstheme="minorHAnsi"/>
        </w:rPr>
        <w:t>. Family Fast Day had raised £165 so far.</w:t>
      </w:r>
    </w:p>
    <w:p w14:paraId="6C7406E2" w14:textId="77777777" w:rsidR="00067EE9" w:rsidRPr="00E516DA" w:rsidRDefault="00067EE9">
      <w:pPr>
        <w:rPr>
          <w:rFonts w:cstheme="minorHAnsi"/>
        </w:rPr>
      </w:pPr>
      <w:r>
        <w:rPr>
          <w:rFonts w:cstheme="minorHAnsi"/>
        </w:rPr>
        <w:t>J and P Stations of the Cross is in its 5</w:t>
      </w:r>
      <w:r w:rsidRPr="00067EE9">
        <w:rPr>
          <w:rFonts w:cstheme="minorHAnsi"/>
          <w:vertAlign w:val="superscript"/>
        </w:rPr>
        <w:t>th</w:t>
      </w:r>
      <w:r>
        <w:rPr>
          <w:rFonts w:cstheme="minorHAnsi"/>
        </w:rPr>
        <w:t xml:space="preserve"> week and so far attendance has ranged from 13 to 21.  It is also on </w:t>
      </w:r>
      <w:proofErr w:type="spellStart"/>
      <w:r>
        <w:rPr>
          <w:rFonts w:cstheme="minorHAnsi"/>
        </w:rPr>
        <w:t>Youtube</w:t>
      </w:r>
      <w:proofErr w:type="spellEnd"/>
      <w:r>
        <w:rPr>
          <w:rFonts w:cstheme="minorHAnsi"/>
        </w:rPr>
        <w:t xml:space="preserve"> for access at any time.  The quality of that was said to be excellent.  </w:t>
      </w:r>
    </w:p>
    <w:p w14:paraId="3A390988" w14:textId="77777777" w:rsidR="00067EE9" w:rsidRDefault="00067EE9">
      <w:pPr>
        <w:rPr>
          <w:rFonts w:cstheme="minorHAnsi"/>
          <w:b/>
        </w:rPr>
      </w:pPr>
      <w:r>
        <w:rPr>
          <w:rFonts w:cstheme="minorHAnsi"/>
          <w:b/>
        </w:rPr>
        <w:t>Rosary Intention for April</w:t>
      </w:r>
    </w:p>
    <w:p w14:paraId="392F82F2" w14:textId="77777777" w:rsidR="00067EE9" w:rsidRPr="00E737DB" w:rsidRDefault="00067EE9" w:rsidP="00E737DB">
      <w:pPr>
        <w:rPr>
          <w:rFonts w:cstheme="minorHAnsi"/>
          <w:b/>
        </w:rPr>
      </w:pPr>
      <w:r w:rsidRPr="00551FD1">
        <w:rPr>
          <w:rFonts w:cstheme="minorHAnsi"/>
        </w:rPr>
        <w:t>The most appropriate subjects this month were felt to be either the people of Syria, which has been suffering civil w</w:t>
      </w:r>
      <w:r w:rsidR="00551FD1" w:rsidRPr="00551FD1">
        <w:rPr>
          <w:rFonts w:cstheme="minorHAnsi"/>
        </w:rPr>
        <w:t>ar for 10 years now</w:t>
      </w:r>
      <w:r w:rsidRPr="00551FD1">
        <w:rPr>
          <w:rFonts w:cstheme="minorHAnsi"/>
        </w:rPr>
        <w:t>, or for Iraq, in the light of Pope Francis’ visit recently to the churches in Iraq and his meeting with the spiritual leader of the Shia Muslims there.</w:t>
      </w:r>
      <w:r w:rsidR="00551FD1">
        <w:rPr>
          <w:rFonts w:cstheme="minorHAnsi"/>
        </w:rPr>
        <w:t xml:space="preserve"> </w:t>
      </w:r>
      <w:r w:rsidR="00551FD1" w:rsidRPr="00551FD1">
        <w:rPr>
          <w:rFonts w:cstheme="minorHAnsi"/>
        </w:rPr>
        <w:t>The first visit by a Pope to Iraq.</w:t>
      </w:r>
      <w:r w:rsidR="00E737DB">
        <w:rPr>
          <w:rFonts w:cstheme="minorHAnsi"/>
        </w:rPr>
        <w:t xml:space="preserve">        </w:t>
      </w:r>
      <w:r w:rsidRPr="00551FD1">
        <w:rPr>
          <w:rFonts w:cstheme="minorHAnsi"/>
          <w:b/>
        </w:rPr>
        <w:t>We decided on 'We pray that the Pope's visit to Iraq may build trust between Christians and Shia Muslims and give courage to the Iraqi Christians</w:t>
      </w:r>
      <w:r w:rsidR="00551FD1" w:rsidRPr="00551FD1">
        <w:rPr>
          <w:rFonts w:cstheme="minorHAnsi"/>
        </w:rPr>
        <w:t>.'</w:t>
      </w:r>
    </w:p>
    <w:p w14:paraId="6EBF3DE6" w14:textId="77777777" w:rsidR="00067EE9" w:rsidRPr="00551FD1" w:rsidRDefault="00551FD1" w:rsidP="00551FD1">
      <w:pPr>
        <w:pStyle w:val="NormalWeb"/>
        <w:rPr>
          <w:rFonts w:asciiTheme="minorHAnsi" w:hAnsiTheme="minorHAnsi" w:cstheme="minorHAnsi"/>
        </w:rPr>
      </w:pPr>
      <w:r w:rsidRPr="00551FD1">
        <w:rPr>
          <w:rFonts w:asciiTheme="minorHAnsi" w:hAnsiTheme="minorHAnsi" w:cstheme="minorHAnsi"/>
        </w:rPr>
        <w:t xml:space="preserve">It was suggested that Father Benedict might like to know of this intention for his Rosary prayers on Friday evenings. Jenny will email him.   </w:t>
      </w:r>
    </w:p>
    <w:p w14:paraId="39B6A567" w14:textId="77777777" w:rsidR="00196E57" w:rsidRDefault="00A72CB9" w:rsidP="00C202B9">
      <w:pPr>
        <w:rPr>
          <w:rFonts w:cstheme="minorHAnsi"/>
          <w:b/>
        </w:rPr>
      </w:pPr>
      <w:r w:rsidRPr="006B6A43">
        <w:rPr>
          <w:rFonts w:cstheme="minorHAnsi"/>
          <w:b/>
        </w:rPr>
        <w:t xml:space="preserve">Saturday Friendship Group at the Way Ahead Project </w:t>
      </w:r>
    </w:p>
    <w:p w14:paraId="2EF43C35" w14:textId="77777777" w:rsidR="00551FD1" w:rsidRDefault="00551FD1" w:rsidP="00C202B9">
      <w:pPr>
        <w:rPr>
          <w:rFonts w:cstheme="minorHAnsi"/>
        </w:rPr>
      </w:pPr>
      <w:r w:rsidRPr="00551FD1">
        <w:rPr>
          <w:rFonts w:cstheme="minorHAnsi"/>
        </w:rPr>
        <w:t xml:space="preserve">Janice reported that Yvonne had requested help with food to give out and the SFG are working out a way to make the funds available for this as there is sufficient funding to do this at the moment.  Donations had been made after the death of Christa Maria Cross, which has helped the funding situation. </w:t>
      </w:r>
    </w:p>
    <w:p w14:paraId="6AB68449" w14:textId="77777777" w:rsidR="00551FD1" w:rsidRDefault="00551FD1" w:rsidP="00C202B9">
      <w:pPr>
        <w:rPr>
          <w:rFonts w:cstheme="minorHAnsi"/>
        </w:rPr>
      </w:pPr>
      <w:r>
        <w:rPr>
          <w:rFonts w:cstheme="minorHAnsi"/>
        </w:rPr>
        <w:t xml:space="preserve">Jenny reported that there had been one vaccination clinic already at the WAP and another was happening today.    25 of the visitors had been vaccinated on these days in total and as these were quite ‘chaotic’ individuals (in Yvonne’s words) this was extremely encouraging.  </w:t>
      </w:r>
    </w:p>
    <w:p w14:paraId="76FDC5D9" w14:textId="77777777" w:rsidR="00E737DB" w:rsidRDefault="00E737DB" w:rsidP="00C202B9">
      <w:pPr>
        <w:rPr>
          <w:rFonts w:cstheme="minorHAnsi"/>
          <w:b/>
        </w:rPr>
      </w:pPr>
    </w:p>
    <w:p w14:paraId="009C142A" w14:textId="77777777" w:rsidR="00551FD1" w:rsidRDefault="00551FD1" w:rsidP="00C202B9">
      <w:pPr>
        <w:rPr>
          <w:rFonts w:cstheme="minorHAnsi"/>
          <w:b/>
        </w:rPr>
      </w:pPr>
      <w:r>
        <w:rPr>
          <w:rFonts w:cstheme="minorHAnsi"/>
          <w:b/>
        </w:rPr>
        <w:lastRenderedPageBreak/>
        <w:t>Climate change</w:t>
      </w:r>
    </w:p>
    <w:p w14:paraId="7EBE4C52" w14:textId="6E94B99C" w:rsidR="00551FD1" w:rsidRPr="00144DCF" w:rsidRDefault="00551FD1" w:rsidP="00C202B9">
      <w:pPr>
        <w:rPr>
          <w:rFonts w:cstheme="minorHAnsi"/>
        </w:rPr>
      </w:pPr>
      <w:r w:rsidRPr="00144DCF">
        <w:rPr>
          <w:rFonts w:cstheme="minorHAnsi"/>
        </w:rPr>
        <w:t xml:space="preserve">Brian has sent letters/emails to all the local churches where there is a contact asking them to encourage their parishioners to sign the Climate Coalition petitions  </w:t>
      </w:r>
      <w:hyperlink r:id="rId5" w:history="1">
        <w:r w:rsidRPr="00144DCF">
          <w:rPr>
            <w:rStyle w:val="Hyperlink"/>
            <w:rFonts w:cstheme="minorHAnsi"/>
          </w:rPr>
          <w:t>https://thetimeisnow.uk/declaration</w:t>
        </w:r>
      </w:hyperlink>
      <w:r w:rsidRPr="00144DCF">
        <w:rPr>
          <w:rFonts w:cstheme="minorHAnsi"/>
        </w:rPr>
        <w:t xml:space="preserve"> .   </w:t>
      </w:r>
      <w:r w:rsidR="00144DCF" w:rsidRPr="00144DCF">
        <w:rPr>
          <w:rFonts w:cstheme="minorHAnsi"/>
        </w:rPr>
        <w:t xml:space="preserve">He has also been with Anne to the Town Council to talk to them and the </w:t>
      </w:r>
      <w:r w:rsidR="00144DCF" w:rsidRPr="00AB646E">
        <w:rPr>
          <w:rFonts w:cstheme="minorHAnsi"/>
        </w:rPr>
        <w:t xml:space="preserve">councillors have </w:t>
      </w:r>
      <w:r w:rsidR="003A043D" w:rsidRPr="00AB646E">
        <w:rPr>
          <w:rFonts w:cstheme="minorHAnsi"/>
        </w:rPr>
        <w:t xml:space="preserve">been asked to </w:t>
      </w:r>
      <w:r w:rsidR="00144DCF" w:rsidRPr="00AB646E">
        <w:rPr>
          <w:rFonts w:cstheme="minorHAnsi"/>
        </w:rPr>
        <w:t xml:space="preserve">sign.   </w:t>
      </w:r>
    </w:p>
    <w:p w14:paraId="6582E76A" w14:textId="77777777" w:rsidR="00144DCF" w:rsidRPr="00144DCF" w:rsidRDefault="00144DCF" w:rsidP="00C202B9">
      <w:pPr>
        <w:rPr>
          <w:rFonts w:cstheme="minorHAnsi"/>
        </w:rPr>
      </w:pPr>
      <w:r w:rsidRPr="00144DCF">
        <w:rPr>
          <w:rFonts w:cstheme="minorHAnsi"/>
          <w:b/>
        </w:rPr>
        <w:t>Other green issues</w:t>
      </w:r>
      <w:r w:rsidRPr="00144DCF">
        <w:rPr>
          <w:rFonts w:cstheme="minorHAnsi"/>
        </w:rPr>
        <w:t xml:space="preserve"> – it was noted that Boris Johnson was in Coventry today promoting green  buses and that at least one bus to Leamington from Coventry will be ‘green’. </w:t>
      </w:r>
    </w:p>
    <w:p w14:paraId="69F4BC06" w14:textId="3443D0BA" w:rsidR="00144DCF" w:rsidRPr="00845CF3" w:rsidRDefault="00144DCF" w:rsidP="00C202B9">
      <w:pPr>
        <w:rPr>
          <w:rFonts w:cstheme="minorHAnsi"/>
          <w:color w:val="FF0000"/>
        </w:rPr>
      </w:pPr>
      <w:r w:rsidRPr="00144DCF">
        <w:rPr>
          <w:rFonts w:cstheme="minorHAnsi"/>
        </w:rPr>
        <w:t>Warwickshire County have written to all households to encourage them to solar panels.  Some present have taken this up</w:t>
      </w:r>
      <w:r w:rsidR="00845CF3">
        <w:rPr>
          <w:rFonts w:cstheme="minorHAnsi"/>
        </w:rPr>
        <w:t xml:space="preserve">. </w:t>
      </w:r>
      <w:r w:rsidRPr="00144DCF">
        <w:rPr>
          <w:rFonts w:cstheme="minorHAnsi"/>
        </w:rPr>
        <w:t xml:space="preserve"> </w:t>
      </w:r>
      <w:r w:rsidR="00845CF3" w:rsidRPr="00AB646E">
        <w:rPr>
          <w:rFonts w:cstheme="minorHAnsi"/>
        </w:rPr>
        <w:t>Some</w:t>
      </w:r>
      <w:r w:rsidRPr="00AB646E">
        <w:rPr>
          <w:rFonts w:cstheme="minorHAnsi"/>
        </w:rPr>
        <w:t xml:space="preserve"> have switched</w:t>
      </w:r>
      <w:r w:rsidR="00845CF3" w:rsidRPr="00AB646E">
        <w:rPr>
          <w:rFonts w:cstheme="minorHAnsi"/>
        </w:rPr>
        <w:t xml:space="preserve"> with the Switch and Save scheme.</w:t>
      </w:r>
    </w:p>
    <w:p w14:paraId="6CDE2F4F" w14:textId="77777777" w:rsidR="00144DCF" w:rsidRDefault="00144DCF" w:rsidP="00C202B9">
      <w:pPr>
        <w:rPr>
          <w:rFonts w:cstheme="minorHAnsi"/>
        </w:rPr>
      </w:pPr>
      <w:r>
        <w:rPr>
          <w:rFonts w:cstheme="minorHAnsi"/>
        </w:rPr>
        <w:t>Brian has written to Jonathan Chilvers, County Councillor for the Green party and he hopes to be able to come to talk to us about the Council</w:t>
      </w:r>
      <w:r w:rsidR="00B94154">
        <w:rPr>
          <w:rFonts w:cstheme="minorHAnsi"/>
        </w:rPr>
        <w:t>’s</w:t>
      </w:r>
      <w:r>
        <w:rPr>
          <w:rFonts w:cstheme="minorHAnsi"/>
        </w:rPr>
        <w:t xml:space="preserve"> Climate change agenda after the May elections.</w:t>
      </w:r>
    </w:p>
    <w:p w14:paraId="22C9D094" w14:textId="77777777" w:rsidR="00144DCF" w:rsidRPr="00144DCF" w:rsidRDefault="00460A99" w:rsidP="00C202B9">
      <w:pPr>
        <w:rPr>
          <w:rFonts w:cstheme="minorHAnsi"/>
        </w:rPr>
      </w:pPr>
      <w:r>
        <w:rPr>
          <w:rFonts w:cstheme="minorHAnsi"/>
        </w:rPr>
        <w:t>The</w:t>
      </w:r>
      <w:r w:rsidR="0073246B">
        <w:rPr>
          <w:rFonts w:cstheme="minorHAnsi"/>
        </w:rPr>
        <w:t xml:space="preserve"> J an P Commission at </w:t>
      </w:r>
      <w:proofErr w:type="gramStart"/>
      <w:r w:rsidR="0073246B">
        <w:rPr>
          <w:rFonts w:cstheme="minorHAnsi"/>
        </w:rPr>
        <w:t>the  Birmingham</w:t>
      </w:r>
      <w:proofErr w:type="gramEnd"/>
      <w:r w:rsidR="0073246B">
        <w:rPr>
          <w:rFonts w:cstheme="minorHAnsi"/>
        </w:rPr>
        <w:t xml:space="preserve"> </w:t>
      </w:r>
      <w:r w:rsidR="00144DCF">
        <w:rPr>
          <w:rFonts w:cstheme="minorHAnsi"/>
        </w:rPr>
        <w:t>Diocese has adopted a</w:t>
      </w:r>
      <w:r w:rsidR="0073246B">
        <w:rPr>
          <w:rFonts w:cstheme="minorHAnsi"/>
        </w:rPr>
        <w:t xml:space="preserve">n Environmental Policy and has asked for help to move forward with implementing it.  They write: </w:t>
      </w:r>
    </w:p>
    <w:p w14:paraId="33538061" w14:textId="77777777" w:rsidR="0073246B" w:rsidRPr="0073246B" w:rsidRDefault="0073246B" w:rsidP="0073246B">
      <w:pPr>
        <w:spacing w:line="254" w:lineRule="auto"/>
        <w:rPr>
          <w:rFonts w:ascii="Calibri" w:hAnsi="Calibri" w:cs="Calibri"/>
          <w:i/>
        </w:rPr>
      </w:pPr>
      <w:r>
        <w:rPr>
          <w:rFonts w:ascii="Calibri" w:hAnsi="Calibri" w:cs="Calibri"/>
          <w:i/>
        </w:rPr>
        <w:t>‘</w:t>
      </w:r>
      <w:r w:rsidRPr="0073246B">
        <w:rPr>
          <w:rFonts w:ascii="Calibri" w:hAnsi="Calibri" w:cs="Calibri"/>
          <w:i/>
        </w:rPr>
        <w:t>Work has begun in the dioceses of England and Wales to work together on our response to the message of Laudato Si and its implementation to safeguard the future of our planet. Our bishops from all over the country will be discussing this work at their meeting after Easter.</w:t>
      </w:r>
    </w:p>
    <w:p w14:paraId="2570CF13" w14:textId="77777777" w:rsidR="0073246B" w:rsidRDefault="0073246B" w:rsidP="0073246B">
      <w:pPr>
        <w:spacing w:line="254" w:lineRule="auto"/>
        <w:rPr>
          <w:rFonts w:ascii="Calibri" w:hAnsi="Calibri" w:cs="Calibri"/>
          <w:i/>
        </w:rPr>
      </w:pPr>
      <w:r w:rsidRPr="0073246B">
        <w:rPr>
          <w:rFonts w:ascii="Calibri" w:hAnsi="Calibri" w:cs="Calibri"/>
          <w:i/>
        </w:rPr>
        <w:t>We have been asked to collect information about things going on across the diocese that have something to do with ecology or sustainability. Are there things happening in your parish, school or community that you would like to share? It could be things like creating a wildlife garden, tree planning, food growing, starting an environment committee, special prayer, homilies, talks, discussions, screening environmental films, installing renewable energy in your premises. We are looking for examples and case studies to share in t</w:t>
      </w:r>
      <w:r w:rsidR="00B94154">
        <w:rPr>
          <w:rFonts w:ascii="Calibri" w:hAnsi="Calibri" w:cs="Calibri"/>
          <w:i/>
        </w:rPr>
        <w:t>he meeting with the Bishops It </w:t>
      </w:r>
      <w:r w:rsidRPr="0073246B">
        <w:rPr>
          <w:rFonts w:ascii="Calibri" w:hAnsi="Calibri" w:cs="Calibri"/>
          <w:i/>
        </w:rPr>
        <w:t>would be of use in our own diocese too. Your efforts and activities in this regard can inspire and encourage others.</w:t>
      </w:r>
      <w:r>
        <w:rPr>
          <w:rFonts w:ascii="Calibri" w:hAnsi="Calibri" w:cs="Calibri"/>
          <w:i/>
        </w:rPr>
        <w:t>’</w:t>
      </w:r>
    </w:p>
    <w:p w14:paraId="73C4CA77" w14:textId="77777777" w:rsidR="00460A99" w:rsidRPr="0073246B" w:rsidRDefault="00460A99" w:rsidP="0073246B">
      <w:pPr>
        <w:spacing w:line="254" w:lineRule="auto"/>
        <w:rPr>
          <w:rFonts w:ascii="Calibri" w:hAnsi="Calibri" w:cs="Calibri"/>
        </w:rPr>
      </w:pPr>
      <w:r>
        <w:rPr>
          <w:rFonts w:ascii="Calibri" w:hAnsi="Calibri" w:cs="Calibri"/>
        </w:rPr>
        <w:t xml:space="preserve">It was noted that the ‘Live simply’ team had not met but that articles had been put in Extra to raise awareness of the issues. </w:t>
      </w:r>
    </w:p>
    <w:p w14:paraId="5F982AC5" w14:textId="77777777" w:rsidR="004D498A" w:rsidRDefault="004D498A" w:rsidP="004D498A">
      <w:pPr>
        <w:rPr>
          <w:b/>
          <w:bCs/>
        </w:rPr>
      </w:pPr>
      <w:r>
        <w:rPr>
          <w:b/>
          <w:bCs/>
        </w:rPr>
        <w:t>AOB</w:t>
      </w:r>
    </w:p>
    <w:p w14:paraId="6BADA500" w14:textId="77777777" w:rsidR="0073246B" w:rsidRPr="0073246B" w:rsidRDefault="0073246B" w:rsidP="004D498A">
      <w:pPr>
        <w:rPr>
          <w:bCs/>
        </w:rPr>
      </w:pPr>
      <w:r w:rsidRPr="0073246B">
        <w:rPr>
          <w:bCs/>
        </w:rPr>
        <w:t>Jenny reported that there may be a physical ‘</w:t>
      </w:r>
      <w:proofErr w:type="spellStart"/>
      <w:r w:rsidRPr="0073246B">
        <w:rPr>
          <w:bCs/>
        </w:rPr>
        <w:t>Ecofest</w:t>
      </w:r>
      <w:proofErr w:type="spellEnd"/>
      <w:r w:rsidRPr="0073246B">
        <w:rPr>
          <w:bCs/>
        </w:rPr>
        <w:t>’ this year on 4</w:t>
      </w:r>
      <w:r w:rsidRPr="0073246B">
        <w:rPr>
          <w:bCs/>
          <w:vertAlign w:val="superscript"/>
        </w:rPr>
        <w:t>th</w:t>
      </w:r>
      <w:r w:rsidRPr="0073246B">
        <w:rPr>
          <w:bCs/>
        </w:rPr>
        <w:t xml:space="preserve"> September </w:t>
      </w:r>
      <w:r w:rsidR="00B94154">
        <w:rPr>
          <w:bCs/>
        </w:rPr>
        <w:t xml:space="preserve">in the Pump Room Gardens </w:t>
      </w:r>
      <w:r w:rsidRPr="0073246B">
        <w:rPr>
          <w:bCs/>
        </w:rPr>
        <w:t xml:space="preserve">if conditions allow. If not it will be a virtual event. </w:t>
      </w:r>
    </w:p>
    <w:p w14:paraId="7F9FDE3E" w14:textId="77777777" w:rsidR="004D498A" w:rsidRPr="00566A12" w:rsidRDefault="00566A12" w:rsidP="007F0DAC">
      <w:r w:rsidRPr="00566A12">
        <w:t xml:space="preserve">Lynda asked that Diana O’Reilly should be thanked for the useful work </w:t>
      </w:r>
      <w:r>
        <w:t>on Pris</w:t>
      </w:r>
      <w:r w:rsidRPr="00566A12">
        <w:t>oners of Conscience and the publication of the names in ‘Extra</w:t>
      </w:r>
      <w:proofErr w:type="gramStart"/>
      <w:r w:rsidRPr="00566A12">
        <w:t>’ .</w:t>
      </w:r>
      <w:proofErr w:type="gramEnd"/>
      <w:r w:rsidRPr="00566A12">
        <w:t xml:space="preserve"> Brian said that he had Easter cards which could be used </w:t>
      </w:r>
      <w:r w:rsidR="00B94154">
        <w:t xml:space="preserve">to send </w:t>
      </w:r>
      <w:r w:rsidRPr="00566A12">
        <w:t xml:space="preserve">if people emailed him at  </w:t>
      </w:r>
      <w:hyperlink r:id="rId6" w:history="1">
        <w:r w:rsidRPr="00566A12">
          <w:rPr>
            <w:rStyle w:val="Hyperlink"/>
          </w:rPr>
          <w:t>cl.jandp@gmail.com</w:t>
        </w:r>
      </w:hyperlink>
      <w:r w:rsidRPr="00566A12">
        <w:t xml:space="preserve">  </w:t>
      </w:r>
    </w:p>
    <w:p w14:paraId="331DEA6F" w14:textId="77777777" w:rsidR="008B392F" w:rsidRDefault="00566A12" w:rsidP="008B392F">
      <w:pPr>
        <w:rPr>
          <w:rFonts w:cstheme="minorHAnsi"/>
          <w:color w:val="3F3F42"/>
          <w:shd w:val="clear" w:color="auto" w:fill="FFFFFF"/>
        </w:rPr>
      </w:pPr>
      <w:r w:rsidRPr="00D53140">
        <w:rPr>
          <w:rFonts w:cstheme="minorHAnsi"/>
          <w:bCs/>
        </w:rPr>
        <w:t>Jenny and Brian had written to their MP’s regarding the reduction in aid to Yemen, which was co</w:t>
      </w:r>
      <w:r w:rsidR="00D53140" w:rsidRPr="00D53140">
        <w:rPr>
          <w:rFonts w:cstheme="minorHAnsi"/>
          <w:bCs/>
        </w:rPr>
        <w:t>ndemned by many including UN</w:t>
      </w:r>
      <w:r w:rsidR="00D53140" w:rsidRPr="00D53140">
        <w:rPr>
          <w:rFonts w:cstheme="minorHAnsi"/>
          <w:color w:val="3F3F42"/>
          <w:shd w:val="clear" w:color="auto" w:fill="FFFFFF"/>
        </w:rPr>
        <w:t xml:space="preserve"> </w:t>
      </w:r>
      <w:proofErr w:type="gramStart"/>
      <w:r w:rsidR="00D53140" w:rsidRPr="00D53140">
        <w:rPr>
          <w:rFonts w:cstheme="minorHAnsi"/>
          <w:color w:val="3F3F42"/>
          <w:shd w:val="clear" w:color="auto" w:fill="FFFFFF"/>
        </w:rPr>
        <w:t>officials</w:t>
      </w:r>
      <w:r w:rsidR="00B94154">
        <w:rPr>
          <w:rFonts w:cstheme="minorHAnsi"/>
          <w:color w:val="3F3F42"/>
          <w:shd w:val="clear" w:color="auto" w:fill="FFFFFF"/>
        </w:rPr>
        <w:t xml:space="preserve"> </w:t>
      </w:r>
      <w:r w:rsidR="00D53140" w:rsidRPr="00D53140">
        <w:rPr>
          <w:rFonts w:cstheme="minorHAnsi"/>
          <w:color w:val="3F3F42"/>
          <w:shd w:val="clear" w:color="auto" w:fill="FFFFFF"/>
        </w:rPr>
        <w:t xml:space="preserve"> .</w:t>
      </w:r>
      <w:proofErr w:type="gramEnd"/>
      <w:r w:rsidR="00D53140" w:rsidRPr="00D53140">
        <w:rPr>
          <w:rFonts w:cstheme="minorHAnsi"/>
          <w:color w:val="3F3F42"/>
          <w:shd w:val="clear" w:color="auto" w:fill="FFFFFF"/>
        </w:rPr>
        <w:t xml:space="preserve"> The UN chief, António Guterres, said reducing aid was a "death sentence".</w:t>
      </w:r>
      <w:r w:rsidR="00D53140">
        <w:rPr>
          <w:rFonts w:cstheme="minorHAnsi"/>
          <w:color w:val="3F3F42"/>
          <w:shd w:val="clear" w:color="auto" w:fill="FFFFFF"/>
        </w:rPr>
        <w:t xml:space="preserve">    Brian had a response from Jeremy Wright to say he had passed on his letter to the Minister. Jenny has yet to have a reply from Matt Western. </w:t>
      </w:r>
    </w:p>
    <w:p w14:paraId="1DB76C2F" w14:textId="77777777" w:rsidR="00E737DB" w:rsidRPr="00E737DB" w:rsidRDefault="00B94154" w:rsidP="008B392F">
      <w:pPr>
        <w:rPr>
          <w:rFonts w:cstheme="minorHAnsi"/>
          <w:color w:val="3F3F42"/>
          <w:shd w:val="clear" w:color="auto" w:fill="FFFFFF"/>
        </w:rPr>
      </w:pPr>
      <w:r>
        <w:rPr>
          <w:rFonts w:cstheme="minorHAnsi"/>
          <w:color w:val="3F3F42"/>
          <w:shd w:val="clear" w:color="auto" w:fill="FFFFFF"/>
        </w:rPr>
        <w:t xml:space="preserve">We finished with a prayer for Syria – sent by Tearfund.  </w:t>
      </w:r>
      <w:r w:rsidR="00E737DB">
        <w:rPr>
          <w:rFonts w:ascii="Helvetica" w:hAnsi="Helvetica" w:cs="Helvetica"/>
          <w:color w:val="333333"/>
          <w:sz w:val="27"/>
          <w:szCs w:val="27"/>
        </w:rPr>
        <w:br/>
      </w:r>
      <w:r w:rsidR="00E737DB" w:rsidRPr="00E737DB">
        <w:rPr>
          <w:rFonts w:ascii="Helvetica" w:hAnsi="Helvetica" w:cs="Helvetica"/>
          <w:i/>
          <w:color w:val="333333"/>
          <w:sz w:val="20"/>
          <w:szCs w:val="20"/>
        </w:rPr>
        <w:t xml:space="preserve">Dear </w:t>
      </w:r>
      <w:proofErr w:type="spellStart"/>
      <w:proofErr w:type="gramStart"/>
      <w:r w:rsidR="00E737DB" w:rsidRPr="00E737DB">
        <w:rPr>
          <w:rFonts w:ascii="Helvetica" w:hAnsi="Helvetica" w:cs="Helvetica"/>
          <w:i/>
          <w:color w:val="333333"/>
          <w:sz w:val="20"/>
          <w:szCs w:val="20"/>
        </w:rPr>
        <w:t>God,Thank</w:t>
      </w:r>
      <w:proofErr w:type="spellEnd"/>
      <w:proofErr w:type="gramEnd"/>
      <w:r w:rsidR="00E737DB" w:rsidRPr="00E737DB">
        <w:rPr>
          <w:rFonts w:ascii="Helvetica" w:hAnsi="Helvetica" w:cs="Helvetica"/>
          <w:i/>
          <w:color w:val="333333"/>
          <w:sz w:val="20"/>
          <w:szCs w:val="20"/>
        </w:rPr>
        <w:t xml:space="preserve"> you for the people of Syria. Please continue to give them strength and faith to persevere through the difficult days, and to rebuild their country with love, peace and joy. We ask for an end to the conflict and for lasting peace and stability.</w:t>
      </w:r>
      <w:r w:rsidR="00E737DB" w:rsidRPr="00E737DB">
        <w:rPr>
          <w:rFonts w:ascii="Helvetica" w:hAnsi="Helvetica" w:cs="Helvetica"/>
          <w:color w:val="333333"/>
          <w:sz w:val="20"/>
          <w:szCs w:val="20"/>
        </w:rPr>
        <w:t xml:space="preserve"> </w:t>
      </w:r>
    </w:p>
    <w:p w14:paraId="20BE01F8" w14:textId="77777777" w:rsidR="004E0C6C" w:rsidRDefault="00BC2C3E" w:rsidP="007F0DAC">
      <w:pPr>
        <w:rPr>
          <w:b/>
        </w:rPr>
      </w:pPr>
      <w:r w:rsidRPr="00D53140">
        <w:rPr>
          <w:b/>
        </w:rPr>
        <w:t xml:space="preserve">Next meeting:  </w:t>
      </w:r>
      <w:r w:rsidR="00566A12" w:rsidRPr="00D53140">
        <w:rPr>
          <w:b/>
        </w:rPr>
        <w:t xml:space="preserve">19th April </w:t>
      </w:r>
      <w:r w:rsidRPr="00D53140">
        <w:rPr>
          <w:b/>
        </w:rPr>
        <w:t xml:space="preserve">by Zoom at 7 p.m. for 7.15p.m. </w:t>
      </w:r>
      <w:r w:rsidR="004E0C6C" w:rsidRPr="00D53140">
        <w:rPr>
          <w:b/>
        </w:rPr>
        <w:t>.</w:t>
      </w:r>
      <w:r w:rsidR="00E737DB">
        <w:rPr>
          <w:b/>
        </w:rPr>
        <w:t xml:space="preserve">         then</w:t>
      </w:r>
      <w:proofErr w:type="gramStart"/>
      <w:r w:rsidR="00E737DB">
        <w:rPr>
          <w:b/>
        </w:rPr>
        <w:t xml:space="preserve"> ..</w:t>
      </w:r>
      <w:proofErr w:type="gramEnd"/>
      <w:r w:rsidR="00E737DB">
        <w:rPr>
          <w:b/>
        </w:rPr>
        <w:t xml:space="preserve"> </w:t>
      </w:r>
      <w:r w:rsidR="004E0C6C">
        <w:rPr>
          <w:b/>
        </w:rPr>
        <w:t>17</w:t>
      </w:r>
      <w:r w:rsidR="004E0C6C" w:rsidRPr="004E0C6C">
        <w:rPr>
          <w:b/>
          <w:vertAlign w:val="superscript"/>
        </w:rPr>
        <w:t>th</w:t>
      </w:r>
      <w:r w:rsidR="004E0C6C">
        <w:rPr>
          <w:b/>
        </w:rPr>
        <w:t xml:space="preserve"> May.  21</w:t>
      </w:r>
      <w:r w:rsidR="004E0C6C" w:rsidRPr="004E0C6C">
        <w:rPr>
          <w:b/>
          <w:vertAlign w:val="superscript"/>
        </w:rPr>
        <w:t>st</w:t>
      </w:r>
      <w:r w:rsidR="004E0C6C">
        <w:rPr>
          <w:b/>
        </w:rPr>
        <w:t xml:space="preserve"> June. 19</w:t>
      </w:r>
      <w:r w:rsidR="004E0C6C" w:rsidRPr="004E0C6C">
        <w:rPr>
          <w:b/>
          <w:vertAlign w:val="superscript"/>
        </w:rPr>
        <w:t>th</w:t>
      </w:r>
      <w:r w:rsidR="004E0C6C">
        <w:rPr>
          <w:b/>
        </w:rPr>
        <w:t xml:space="preserve"> July. 20</w:t>
      </w:r>
      <w:r w:rsidR="004E0C6C" w:rsidRPr="004E0C6C">
        <w:rPr>
          <w:b/>
          <w:vertAlign w:val="superscript"/>
        </w:rPr>
        <w:t>th</w:t>
      </w:r>
      <w:r w:rsidR="004E0C6C">
        <w:rPr>
          <w:b/>
        </w:rPr>
        <w:t xml:space="preserve"> September. 18</w:t>
      </w:r>
      <w:r w:rsidR="004E0C6C" w:rsidRPr="004E0C6C">
        <w:rPr>
          <w:b/>
          <w:vertAlign w:val="superscript"/>
        </w:rPr>
        <w:t>th</w:t>
      </w:r>
      <w:r w:rsidR="004E0C6C">
        <w:rPr>
          <w:b/>
        </w:rPr>
        <w:t xml:space="preserve"> October.  15</w:t>
      </w:r>
      <w:r w:rsidR="004E0C6C" w:rsidRPr="004E0C6C">
        <w:rPr>
          <w:b/>
          <w:vertAlign w:val="superscript"/>
        </w:rPr>
        <w:t>th</w:t>
      </w:r>
      <w:r w:rsidR="00EA1DC5">
        <w:rPr>
          <w:b/>
        </w:rPr>
        <w:t xml:space="preserve"> November.  </w:t>
      </w:r>
      <w:r w:rsidR="004E0C6C">
        <w:rPr>
          <w:b/>
        </w:rPr>
        <w:t xml:space="preserve"> </w:t>
      </w:r>
    </w:p>
    <w:p w14:paraId="345E5818" w14:textId="77777777" w:rsidR="00566A12" w:rsidRPr="00566A12" w:rsidRDefault="00566A12" w:rsidP="007F0DAC"/>
    <w:p w14:paraId="226651C2" w14:textId="77777777" w:rsidR="004E0C6C" w:rsidRPr="004E0C6C" w:rsidRDefault="004E0C6C" w:rsidP="007F0DAC"/>
    <w:p w14:paraId="4A5B4C6D" w14:textId="77777777" w:rsidR="007241E2" w:rsidRDefault="007241E2" w:rsidP="00CC3CFB"/>
    <w:p w14:paraId="2B8FE058" w14:textId="77777777" w:rsidR="007241E2" w:rsidRDefault="007241E2" w:rsidP="00CC3CFB"/>
    <w:p w14:paraId="499E5547" w14:textId="77777777" w:rsidR="00984A97" w:rsidRDefault="00984A97" w:rsidP="00D32558">
      <w:pPr>
        <w:rPr>
          <w:b/>
        </w:rPr>
      </w:pPr>
    </w:p>
    <w:p w14:paraId="5A3A5F4E" w14:textId="77777777" w:rsidR="00984A97" w:rsidRPr="00995CD8" w:rsidRDefault="00984A97" w:rsidP="00D32558">
      <w:pPr>
        <w:rPr>
          <w:b/>
        </w:rPr>
      </w:pPr>
    </w:p>
    <w:sectPr w:rsidR="00984A97" w:rsidRPr="00995C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02ED2"/>
    <w:multiLevelType w:val="multilevel"/>
    <w:tmpl w:val="8D4AB7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2E2D1C"/>
    <w:multiLevelType w:val="multilevel"/>
    <w:tmpl w:val="8D4AB7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130786F"/>
    <w:multiLevelType w:val="hybridMultilevel"/>
    <w:tmpl w:val="0982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3A3BE5"/>
    <w:multiLevelType w:val="hybridMultilevel"/>
    <w:tmpl w:val="1A20B5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CF2"/>
    <w:rsid w:val="00022885"/>
    <w:rsid w:val="00067EE9"/>
    <w:rsid w:val="000A5E4C"/>
    <w:rsid w:val="000E79F6"/>
    <w:rsid w:val="000F031B"/>
    <w:rsid w:val="00144DCF"/>
    <w:rsid w:val="00153C24"/>
    <w:rsid w:val="0016023B"/>
    <w:rsid w:val="00196E57"/>
    <w:rsid w:val="001A7466"/>
    <w:rsid w:val="001D0CF2"/>
    <w:rsid w:val="0028189D"/>
    <w:rsid w:val="002B42EA"/>
    <w:rsid w:val="002D6592"/>
    <w:rsid w:val="002E1FA4"/>
    <w:rsid w:val="00306C02"/>
    <w:rsid w:val="00316279"/>
    <w:rsid w:val="00342633"/>
    <w:rsid w:val="00343A1D"/>
    <w:rsid w:val="003A043D"/>
    <w:rsid w:val="003D6F66"/>
    <w:rsid w:val="00452896"/>
    <w:rsid w:val="00460A99"/>
    <w:rsid w:val="00497001"/>
    <w:rsid w:val="004B4D3B"/>
    <w:rsid w:val="004D498A"/>
    <w:rsid w:val="004E0C6C"/>
    <w:rsid w:val="004E0D41"/>
    <w:rsid w:val="004E5D06"/>
    <w:rsid w:val="00513FD9"/>
    <w:rsid w:val="005325A0"/>
    <w:rsid w:val="00551FD1"/>
    <w:rsid w:val="00566A12"/>
    <w:rsid w:val="005B0073"/>
    <w:rsid w:val="005B23F7"/>
    <w:rsid w:val="005F1AD6"/>
    <w:rsid w:val="00607E6C"/>
    <w:rsid w:val="00662138"/>
    <w:rsid w:val="006B6A43"/>
    <w:rsid w:val="006C0244"/>
    <w:rsid w:val="006E3820"/>
    <w:rsid w:val="007023F6"/>
    <w:rsid w:val="0071306C"/>
    <w:rsid w:val="00716CFB"/>
    <w:rsid w:val="007241E2"/>
    <w:rsid w:val="0073246B"/>
    <w:rsid w:val="00771FD9"/>
    <w:rsid w:val="007D224F"/>
    <w:rsid w:val="007F0DAC"/>
    <w:rsid w:val="00845CF3"/>
    <w:rsid w:val="00846EED"/>
    <w:rsid w:val="008B392F"/>
    <w:rsid w:val="00952124"/>
    <w:rsid w:val="00984A97"/>
    <w:rsid w:val="00986FF6"/>
    <w:rsid w:val="00995CD8"/>
    <w:rsid w:val="00997DB1"/>
    <w:rsid w:val="009D176E"/>
    <w:rsid w:val="00A45BDD"/>
    <w:rsid w:val="00A72CB9"/>
    <w:rsid w:val="00AB160E"/>
    <w:rsid w:val="00AB646E"/>
    <w:rsid w:val="00AB7590"/>
    <w:rsid w:val="00AC559E"/>
    <w:rsid w:val="00B21C33"/>
    <w:rsid w:val="00B25B00"/>
    <w:rsid w:val="00B41FD8"/>
    <w:rsid w:val="00B64F80"/>
    <w:rsid w:val="00B94154"/>
    <w:rsid w:val="00BC2C3E"/>
    <w:rsid w:val="00BC3F80"/>
    <w:rsid w:val="00C10801"/>
    <w:rsid w:val="00C202B9"/>
    <w:rsid w:val="00C51677"/>
    <w:rsid w:val="00CC3CFB"/>
    <w:rsid w:val="00D32558"/>
    <w:rsid w:val="00D50D8A"/>
    <w:rsid w:val="00D53140"/>
    <w:rsid w:val="00D66800"/>
    <w:rsid w:val="00D9477C"/>
    <w:rsid w:val="00DC29E4"/>
    <w:rsid w:val="00DC2E77"/>
    <w:rsid w:val="00E516DA"/>
    <w:rsid w:val="00E737DB"/>
    <w:rsid w:val="00E86609"/>
    <w:rsid w:val="00E9300F"/>
    <w:rsid w:val="00EA1DC5"/>
    <w:rsid w:val="00EA2313"/>
    <w:rsid w:val="00F32F54"/>
    <w:rsid w:val="00F96E95"/>
    <w:rsid w:val="00FA5265"/>
    <w:rsid w:val="00FF7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2D15"/>
  <w15:chartTrackingRefBased/>
  <w15:docId w15:val="{A2C20765-AE7A-4B2B-8862-C81E25C6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CF2"/>
    <w:pPr>
      <w:ind w:left="720"/>
      <w:contextualSpacing/>
    </w:pPr>
  </w:style>
  <w:style w:type="paragraph" w:styleId="BalloonText">
    <w:name w:val="Balloon Text"/>
    <w:basedOn w:val="Normal"/>
    <w:link w:val="BalloonTextChar"/>
    <w:uiPriority w:val="99"/>
    <w:semiHidden/>
    <w:unhideWhenUsed/>
    <w:rsid w:val="00513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FD9"/>
    <w:rPr>
      <w:rFonts w:ascii="Segoe UI" w:hAnsi="Segoe UI" w:cs="Segoe UI"/>
      <w:sz w:val="18"/>
      <w:szCs w:val="18"/>
    </w:rPr>
  </w:style>
  <w:style w:type="paragraph" w:styleId="PlainText">
    <w:name w:val="Plain Text"/>
    <w:basedOn w:val="Normal"/>
    <w:link w:val="PlainTextChar"/>
    <w:uiPriority w:val="99"/>
    <w:semiHidden/>
    <w:unhideWhenUsed/>
    <w:rsid w:val="00771FD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71FD9"/>
    <w:rPr>
      <w:rFonts w:ascii="Calibri" w:hAnsi="Calibri"/>
      <w:szCs w:val="21"/>
    </w:rPr>
  </w:style>
  <w:style w:type="character" w:styleId="Hyperlink">
    <w:name w:val="Hyperlink"/>
    <w:basedOn w:val="DefaultParagraphFont"/>
    <w:uiPriority w:val="99"/>
    <w:unhideWhenUsed/>
    <w:rsid w:val="00A72CB9"/>
    <w:rPr>
      <w:color w:val="0000FF"/>
      <w:u w:val="single"/>
    </w:rPr>
  </w:style>
  <w:style w:type="character" w:styleId="FollowedHyperlink">
    <w:name w:val="FollowedHyperlink"/>
    <w:basedOn w:val="DefaultParagraphFont"/>
    <w:uiPriority w:val="99"/>
    <w:semiHidden/>
    <w:unhideWhenUsed/>
    <w:rsid w:val="00984A97"/>
    <w:rPr>
      <w:color w:val="954F72" w:themeColor="followedHyperlink"/>
      <w:u w:val="single"/>
    </w:rPr>
  </w:style>
  <w:style w:type="character" w:customStyle="1" w:styleId="gmaildefault">
    <w:name w:val="gmail_default"/>
    <w:basedOn w:val="DefaultParagraphFont"/>
    <w:rsid w:val="006B6A43"/>
  </w:style>
  <w:style w:type="character" w:customStyle="1" w:styleId="py34i1dx">
    <w:name w:val="py34i1dx"/>
    <w:basedOn w:val="DefaultParagraphFont"/>
    <w:rsid w:val="008B392F"/>
  </w:style>
  <w:style w:type="character" w:styleId="Strong">
    <w:name w:val="Strong"/>
    <w:basedOn w:val="DefaultParagraphFont"/>
    <w:uiPriority w:val="22"/>
    <w:qFormat/>
    <w:rsid w:val="00BC2C3E"/>
    <w:rPr>
      <w:b/>
      <w:bCs/>
    </w:rPr>
  </w:style>
  <w:style w:type="paragraph" w:styleId="NormalWeb">
    <w:name w:val="Normal (Web)"/>
    <w:basedOn w:val="Normal"/>
    <w:uiPriority w:val="99"/>
    <w:unhideWhenUsed/>
    <w:rsid w:val="00067EE9"/>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5125">
      <w:bodyDiv w:val="1"/>
      <w:marLeft w:val="0"/>
      <w:marRight w:val="0"/>
      <w:marTop w:val="0"/>
      <w:marBottom w:val="0"/>
      <w:divBdr>
        <w:top w:val="none" w:sz="0" w:space="0" w:color="auto"/>
        <w:left w:val="none" w:sz="0" w:space="0" w:color="auto"/>
        <w:bottom w:val="none" w:sz="0" w:space="0" w:color="auto"/>
        <w:right w:val="none" w:sz="0" w:space="0" w:color="auto"/>
      </w:divBdr>
    </w:div>
    <w:div w:id="155339847">
      <w:bodyDiv w:val="1"/>
      <w:marLeft w:val="0"/>
      <w:marRight w:val="0"/>
      <w:marTop w:val="0"/>
      <w:marBottom w:val="0"/>
      <w:divBdr>
        <w:top w:val="none" w:sz="0" w:space="0" w:color="auto"/>
        <w:left w:val="none" w:sz="0" w:space="0" w:color="auto"/>
        <w:bottom w:val="none" w:sz="0" w:space="0" w:color="auto"/>
        <w:right w:val="none" w:sz="0" w:space="0" w:color="auto"/>
      </w:divBdr>
    </w:div>
    <w:div w:id="337200059">
      <w:bodyDiv w:val="1"/>
      <w:marLeft w:val="0"/>
      <w:marRight w:val="0"/>
      <w:marTop w:val="0"/>
      <w:marBottom w:val="0"/>
      <w:divBdr>
        <w:top w:val="none" w:sz="0" w:space="0" w:color="auto"/>
        <w:left w:val="none" w:sz="0" w:space="0" w:color="auto"/>
        <w:bottom w:val="none" w:sz="0" w:space="0" w:color="auto"/>
        <w:right w:val="none" w:sz="0" w:space="0" w:color="auto"/>
      </w:divBdr>
    </w:div>
    <w:div w:id="352269555">
      <w:bodyDiv w:val="1"/>
      <w:marLeft w:val="0"/>
      <w:marRight w:val="0"/>
      <w:marTop w:val="0"/>
      <w:marBottom w:val="0"/>
      <w:divBdr>
        <w:top w:val="none" w:sz="0" w:space="0" w:color="auto"/>
        <w:left w:val="none" w:sz="0" w:space="0" w:color="auto"/>
        <w:bottom w:val="none" w:sz="0" w:space="0" w:color="auto"/>
        <w:right w:val="none" w:sz="0" w:space="0" w:color="auto"/>
      </w:divBdr>
    </w:div>
    <w:div w:id="543105222">
      <w:bodyDiv w:val="1"/>
      <w:marLeft w:val="0"/>
      <w:marRight w:val="0"/>
      <w:marTop w:val="0"/>
      <w:marBottom w:val="0"/>
      <w:divBdr>
        <w:top w:val="none" w:sz="0" w:space="0" w:color="auto"/>
        <w:left w:val="none" w:sz="0" w:space="0" w:color="auto"/>
        <w:bottom w:val="none" w:sz="0" w:space="0" w:color="auto"/>
        <w:right w:val="none" w:sz="0" w:space="0" w:color="auto"/>
      </w:divBdr>
    </w:div>
    <w:div w:id="754741580">
      <w:bodyDiv w:val="1"/>
      <w:marLeft w:val="0"/>
      <w:marRight w:val="0"/>
      <w:marTop w:val="0"/>
      <w:marBottom w:val="0"/>
      <w:divBdr>
        <w:top w:val="none" w:sz="0" w:space="0" w:color="auto"/>
        <w:left w:val="none" w:sz="0" w:space="0" w:color="auto"/>
        <w:bottom w:val="none" w:sz="0" w:space="0" w:color="auto"/>
        <w:right w:val="none" w:sz="0" w:space="0" w:color="auto"/>
      </w:divBdr>
    </w:div>
    <w:div w:id="1036393934">
      <w:bodyDiv w:val="1"/>
      <w:marLeft w:val="0"/>
      <w:marRight w:val="0"/>
      <w:marTop w:val="0"/>
      <w:marBottom w:val="0"/>
      <w:divBdr>
        <w:top w:val="none" w:sz="0" w:space="0" w:color="auto"/>
        <w:left w:val="none" w:sz="0" w:space="0" w:color="auto"/>
        <w:bottom w:val="none" w:sz="0" w:space="0" w:color="auto"/>
        <w:right w:val="none" w:sz="0" w:space="0" w:color="auto"/>
      </w:divBdr>
    </w:div>
    <w:div w:id="1043140472">
      <w:bodyDiv w:val="1"/>
      <w:marLeft w:val="0"/>
      <w:marRight w:val="0"/>
      <w:marTop w:val="0"/>
      <w:marBottom w:val="0"/>
      <w:divBdr>
        <w:top w:val="none" w:sz="0" w:space="0" w:color="auto"/>
        <w:left w:val="none" w:sz="0" w:space="0" w:color="auto"/>
        <w:bottom w:val="none" w:sz="0" w:space="0" w:color="auto"/>
        <w:right w:val="none" w:sz="0" w:space="0" w:color="auto"/>
      </w:divBdr>
    </w:div>
    <w:div w:id="1089037693">
      <w:bodyDiv w:val="1"/>
      <w:marLeft w:val="0"/>
      <w:marRight w:val="0"/>
      <w:marTop w:val="0"/>
      <w:marBottom w:val="0"/>
      <w:divBdr>
        <w:top w:val="none" w:sz="0" w:space="0" w:color="auto"/>
        <w:left w:val="none" w:sz="0" w:space="0" w:color="auto"/>
        <w:bottom w:val="none" w:sz="0" w:space="0" w:color="auto"/>
        <w:right w:val="none" w:sz="0" w:space="0" w:color="auto"/>
      </w:divBdr>
    </w:div>
    <w:div w:id="1225876398">
      <w:bodyDiv w:val="1"/>
      <w:marLeft w:val="0"/>
      <w:marRight w:val="0"/>
      <w:marTop w:val="0"/>
      <w:marBottom w:val="0"/>
      <w:divBdr>
        <w:top w:val="none" w:sz="0" w:space="0" w:color="auto"/>
        <w:left w:val="none" w:sz="0" w:space="0" w:color="auto"/>
        <w:bottom w:val="none" w:sz="0" w:space="0" w:color="auto"/>
        <w:right w:val="none" w:sz="0" w:space="0" w:color="auto"/>
      </w:divBdr>
    </w:div>
    <w:div w:id="1256674045">
      <w:bodyDiv w:val="1"/>
      <w:marLeft w:val="0"/>
      <w:marRight w:val="0"/>
      <w:marTop w:val="0"/>
      <w:marBottom w:val="0"/>
      <w:divBdr>
        <w:top w:val="none" w:sz="0" w:space="0" w:color="auto"/>
        <w:left w:val="none" w:sz="0" w:space="0" w:color="auto"/>
        <w:bottom w:val="none" w:sz="0" w:space="0" w:color="auto"/>
        <w:right w:val="none" w:sz="0" w:space="0" w:color="auto"/>
      </w:divBdr>
    </w:div>
    <w:div w:id="1349484442">
      <w:bodyDiv w:val="1"/>
      <w:marLeft w:val="0"/>
      <w:marRight w:val="0"/>
      <w:marTop w:val="0"/>
      <w:marBottom w:val="0"/>
      <w:divBdr>
        <w:top w:val="none" w:sz="0" w:space="0" w:color="auto"/>
        <w:left w:val="none" w:sz="0" w:space="0" w:color="auto"/>
        <w:bottom w:val="none" w:sz="0" w:space="0" w:color="auto"/>
        <w:right w:val="none" w:sz="0" w:space="0" w:color="auto"/>
      </w:divBdr>
    </w:div>
    <w:div w:id="1393112472">
      <w:bodyDiv w:val="1"/>
      <w:marLeft w:val="0"/>
      <w:marRight w:val="0"/>
      <w:marTop w:val="0"/>
      <w:marBottom w:val="0"/>
      <w:divBdr>
        <w:top w:val="none" w:sz="0" w:space="0" w:color="auto"/>
        <w:left w:val="none" w:sz="0" w:space="0" w:color="auto"/>
        <w:bottom w:val="none" w:sz="0" w:space="0" w:color="auto"/>
        <w:right w:val="none" w:sz="0" w:space="0" w:color="auto"/>
      </w:divBdr>
    </w:div>
    <w:div w:id="1634208991">
      <w:bodyDiv w:val="1"/>
      <w:marLeft w:val="0"/>
      <w:marRight w:val="0"/>
      <w:marTop w:val="0"/>
      <w:marBottom w:val="0"/>
      <w:divBdr>
        <w:top w:val="none" w:sz="0" w:space="0" w:color="auto"/>
        <w:left w:val="none" w:sz="0" w:space="0" w:color="auto"/>
        <w:bottom w:val="none" w:sz="0" w:space="0" w:color="auto"/>
        <w:right w:val="none" w:sz="0" w:space="0" w:color="auto"/>
      </w:divBdr>
    </w:div>
    <w:div w:id="1692872121">
      <w:bodyDiv w:val="1"/>
      <w:marLeft w:val="0"/>
      <w:marRight w:val="0"/>
      <w:marTop w:val="0"/>
      <w:marBottom w:val="0"/>
      <w:divBdr>
        <w:top w:val="none" w:sz="0" w:space="0" w:color="auto"/>
        <w:left w:val="none" w:sz="0" w:space="0" w:color="auto"/>
        <w:bottom w:val="none" w:sz="0" w:space="0" w:color="auto"/>
        <w:right w:val="none" w:sz="0" w:space="0" w:color="auto"/>
      </w:divBdr>
    </w:div>
    <w:div w:id="1931502036">
      <w:bodyDiv w:val="1"/>
      <w:marLeft w:val="0"/>
      <w:marRight w:val="0"/>
      <w:marTop w:val="0"/>
      <w:marBottom w:val="0"/>
      <w:divBdr>
        <w:top w:val="none" w:sz="0" w:space="0" w:color="auto"/>
        <w:left w:val="none" w:sz="0" w:space="0" w:color="auto"/>
        <w:bottom w:val="none" w:sz="0" w:space="0" w:color="auto"/>
        <w:right w:val="none" w:sz="0" w:space="0" w:color="auto"/>
      </w:divBdr>
    </w:div>
    <w:div w:id="201329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jandp@gmail.com" TargetMode="External"/><Relationship Id="rId5" Type="http://schemas.openxmlformats.org/officeDocument/2006/relationships/hyperlink" Target="https://thetimeisnow.uk/declar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Armstrong</dc:creator>
  <cp:keywords/>
  <dc:description/>
  <cp:lastModifiedBy>Jonathan Holden</cp:lastModifiedBy>
  <cp:revision>2</cp:revision>
  <cp:lastPrinted>2021-01-19T11:07:00Z</cp:lastPrinted>
  <dcterms:created xsi:type="dcterms:W3CDTF">2021-04-28T18:57:00Z</dcterms:created>
  <dcterms:modified xsi:type="dcterms:W3CDTF">2021-04-28T18:57:00Z</dcterms:modified>
</cp:coreProperties>
</file>